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AEF325" w14:textId="37E4F848" w:rsidR="000E66D7" w:rsidRPr="00A610EF" w:rsidRDefault="00D14F1C" w:rsidP="00ED08F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1"/>
        </w:rPr>
      </w:pPr>
      <w:r w:rsidRPr="00527414"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7408A053" wp14:editId="0B41EFFB">
            <wp:simplePos x="0" y="0"/>
            <wp:positionH relativeFrom="column">
              <wp:posOffset>5456629</wp:posOffset>
            </wp:positionH>
            <wp:positionV relativeFrom="paragraph">
              <wp:posOffset>-242422</wp:posOffset>
            </wp:positionV>
            <wp:extent cx="1030693" cy="103069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99" cy="103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414"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1DD18928" wp14:editId="2C65F5AE">
            <wp:simplePos x="0" y="0"/>
            <wp:positionH relativeFrom="column">
              <wp:posOffset>-200557</wp:posOffset>
            </wp:positionH>
            <wp:positionV relativeFrom="paragraph">
              <wp:posOffset>-199390</wp:posOffset>
            </wp:positionV>
            <wp:extent cx="1860092" cy="714224"/>
            <wp:effectExtent l="0" t="0" r="698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00px-JU_TN-Logo.jpg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092" cy="714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6D7" w:rsidRPr="00A610EF">
        <w:rPr>
          <w:rFonts w:ascii="Times New Roman" w:hAnsi="Times New Roman" w:cs="Times New Roman"/>
          <w:color w:val="000000"/>
          <w:sz w:val="21"/>
        </w:rPr>
        <w:tab/>
      </w:r>
      <w:r w:rsidR="000E66D7" w:rsidRPr="00A610EF">
        <w:rPr>
          <w:rFonts w:ascii="Times New Roman" w:hAnsi="Times New Roman" w:cs="Times New Roman"/>
          <w:color w:val="000000"/>
          <w:sz w:val="21"/>
        </w:rPr>
        <w:tab/>
      </w:r>
      <w:r w:rsidR="00527414" w:rsidRPr="00A610EF">
        <w:rPr>
          <w:rFonts w:ascii="Times New Roman" w:hAnsi="Times New Roman" w:cs="Times New Roman"/>
          <w:color w:val="000000"/>
          <w:sz w:val="21"/>
        </w:rPr>
        <w:tab/>
      </w:r>
      <w:r w:rsidR="000E66D7" w:rsidRPr="00A610EF">
        <w:rPr>
          <w:rFonts w:ascii="Times New Roman" w:hAnsi="Times New Roman" w:cs="Times New Roman"/>
          <w:color w:val="000000"/>
          <w:sz w:val="21"/>
        </w:rPr>
        <w:tab/>
      </w:r>
    </w:p>
    <w:p w14:paraId="1A598FD6" w14:textId="77777777" w:rsidR="00ED08FA" w:rsidRDefault="00ED08FA" w:rsidP="00ED08F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36"/>
          <w:szCs w:val="48"/>
        </w:rPr>
      </w:pPr>
    </w:p>
    <w:p w14:paraId="3647672E" w14:textId="77777777" w:rsidR="00D03223" w:rsidRDefault="00D03223" w:rsidP="00ED08F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42"/>
        </w:rPr>
      </w:pPr>
    </w:p>
    <w:p w14:paraId="5414CE55" w14:textId="7D105ABF" w:rsidR="00D14F1C" w:rsidRPr="00D14F1C" w:rsidRDefault="00007D01" w:rsidP="00ED08F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40"/>
          <w:szCs w:val="42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42"/>
        </w:rPr>
        <w:t xml:space="preserve">TNAMFT &amp; </w:t>
      </w:r>
      <w:r w:rsidR="00D14F1C" w:rsidRPr="00D14F1C">
        <w:rPr>
          <w:rFonts w:ascii="Times New Roman" w:hAnsi="Times New Roman" w:cs="Times New Roman"/>
          <w:b/>
          <w:bCs/>
          <w:color w:val="000000"/>
          <w:sz w:val="40"/>
          <w:szCs w:val="42"/>
        </w:rPr>
        <w:t xml:space="preserve">Johnson University </w:t>
      </w:r>
    </w:p>
    <w:p w14:paraId="2183569C" w14:textId="4DEDB5AA" w:rsidR="00ED08FA" w:rsidRDefault="00072ACC" w:rsidP="00265C6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42"/>
        </w:rPr>
      </w:pPr>
      <w:r w:rsidRPr="00A610EF">
        <w:rPr>
          <w:rFonts w:ascii="Times New Roman" w:hAnsi="Times New Roman" w:cs="Times New Roman"/>
          <w:b/>
          <w:bCs/>
          <w:color w:val="000000"/>
          <w:sz w:val="28"/>
          <w:szCs w:val="42"/>
        </w:rPr>
        <w:t>Present</w:t>
      </w:r>
    </w:p>
    <w:p w14:paraId="35CBEC6A" w14:textId="1E43D37D" w:rsidR="00F215E7" w:rsidRPr="001265B7" w:rsidRDefault="000E66D7" w:rsidP="001265B7">
      <w:pPr>
        <w:pStyle w:val="Heading3"/>
        <w:shd w:val="clear" w:color="auto" w:fill="FFFFFF"/>
        <w:spacing w:before="0" w:beforeAutospacing="0" w:after="0" w:afterAutospacing="0"/>
        <w:ind w:right="36"/>
        <w:jc w:val="center"/>
        <w:textAlignment w:val="baseline"/>
        <w:rPr>
          <w:color w:val="212121"/>
          <w:sz w:val="44"/>
          <w:szCs w:val="44"/>
          <w:shd w:val="clear" w:color="auto" w:fill="FFFFFF"/>
        </w:rPr>
      </w:pPr>
      <w:r w:rsidRPr="00F215E7">
        <w:rPr>
          <w:color w:val="212121"/>
          <w:sz w:val="44"/>
          <w:szCs w:val="44"/>
          <w:shd w:val="clear" w:color="auto" w:fill="FFFFFF"/>
        </w:rPr>
        <w:t>“</w:t>
      </w:r>
      <w:r w:rsidR="00007D01" w:rsidRPr="00007D01">
        <w:rPr>
          <w:color w:val="000000"/>
          <w:sz w:val="44"/>
          <w:szCs w:val="44"/>
        </w:rPr>
        <w:t>Telehealth Services: Ethical Practice, Opportunities and Unique Perspectives for MFTs</w:t>
      </w:r>
      <w:r w:rsidRPr="00F215E7">
        <w:rPr>
          <w:color w:val="212121"/>
          <w:sz w:val="44"/>
          <w:szCs w:val="44"/>
          <w:shd w:val="clear" w:color="auto" w:fill="FFFFFF"/>
        </w:rPr>
        <w:t>”</w:t>
      </w:r>
    </w:p>
    <w:p w14:paraId="3D280C23" w14:textId="1026A4B0" w:rsidR="00D14F1C" w:rsidRPr="001265B7" w:rsidRDefault="000E66D7" w:rsidP="001265B7">
      <w:pPr>
        <w:jc w:val="center"/>
        <w:rPr>
          <w:rFonts w:ascii="Times New Roman" w:eastAsia="Times New Roman" w:hAnsi="Times New Roman" w:cs="Times New Roman"/>
          <w:b/>
          <w:bCs/>
          <w:color w:val="212121"/>
          <w:sz w:val="32"/>
          <w:shd w:val="clear" w:color="auto" w:fill="FFFFFF"/>
        </w:rPr>
      </w:pPr>
      <w:r w:rsidRPr="00A610EF">
        <w:rPr>
          <w:rFonts w:ascii="Times New Roman" w:eastAsia="Times New Roman" w:hAnsi="Times New Roman" w:cs="Times New Roman"/>
          <w:b/>
          <w:bCs/>
          <w:color w:val="212121"/>
          <w:sz w:val="32"/>
          <w:shd w:val="clear" w:color="auto" w:fill="FFFFFF"/>
        </w:rPr>
        <w:t>wit</w:t>
      </w:r>
      <w:r w:rsidR="001265B7">
        <w:rPr>
          <w:rFonts w:ascii="Times New Roman" w:eastAsia="Times New Roman" w:hAnsi="Times New Roman" w:cs="Times New Roman"/>
          <w:b/>
          <w:bCs/>
          <w:color w:val="212121"/>
          <w:sz w:val="32"/>
          <w:shd w:val="clear" w:color="auto" w:fill="FFFFFF"/>
        </w:rPr>
        <w:t>h</w:t>
      </w:r>
    </w:p>
    <w:p w14:paraId="6BDAFC33" w14:textId="1C186B42" w:rsidR="00072ACC" w:rsidRPr="00F215E7" w:rsidRDefault="00007D01" w:rsidP="00ED08FA">
      <w:pPr>
        <w:jc w:val="center"/>
        <w:rPr>
          <w:rFonts w:ascii="Times New Roman" w:eastAsia="Times New Roman" w:hAnsi="Times New Roman" w:cs="Times New Roman"/>
          <w:b/>
          <w:bCs/>
          <w:color w:val="212121"/>
          <w:sz w:val="40"/>
          <w:szCs w:val="40"/>
          <w:shd w:val="clear" w:color="auto" w:fill="FFFFFF"/>
        </w:rPr>
      </w:pPr>
      <w:r w:rsidRPr="00F215E7">
        <w:rPr>
          <w:rFonts w:ascii="Times New Roman" w:eastAsia="Times New Roman" w:hAnsi="Times New Roman" w:cs="Times New Roman"/>
          <w:b/>
          <w:bCs/>
          <w:color w:val="212121"/>
          <w:sz w:val="40"/>
          <w:szCs w:val="40"/>
          <w:shd w:val="clear" w:color="auto" w:fill="FFFFFF"/>
        </w:rPr>
        <w:t>Sean M Ridge, PhD, LMFT</w:t>
      </w:r>
    </w:p>
    <w:p w14:paraId="6FD77A45" w14:textId="3ACFB152" w:rsidR="00007D01" w:rsidRPr="00F215E7" w:rsidRDefault="00007D01" w:rsidP="00ED08FA">
      <w:pPr>
        <w:jc w:val="center"/>
        <w:rPr>
          <w:rFonts w:ascii="Times New Roman" w:eastAsia="Times New Roman" w:hAnsi="Times New Roman" w:cs="Times New Roman"/>
          <w:b/>
          <w:bCs/>
          <w:color w:val="212121"/>
          <w:sz w:val="40"/>
          <w:szCs w:val="40"/>
          <w:shd w:val="clear" w:color="auto" w:fill="FFFFFF"/>
        </w:rPr>
      </w:pPr>
      <w:r w:rsidRPr="00F215E7">
        <w:rPr>
          <w:rFonts w:ascii="Times New Roman" w:eastAsia="Times New Roman" w:hAnsi="Times New Roman" w:cs="Times New Roman"/>
          <w:b/>
          <w:bCs/>
          <w:color w:val="212121"/>
          <w:sz w:val="40"/>
          <w:szCs w:val="40"/>
          <w:shd w:val="clear" w:color="auto" w:fill="FFFFFF"/>
        </w:rPr>
        <w:t>April Snell, LMFT, LPC-MHSP, BSN-RN</w:t>
      </w:r>
    </w:p>
    <w:p w14:paraId="4B0A233E" w14:textId="335F1BDE" w:rsidR="00264995" w:rsidRPr="00D14F1C" w:rsidRDefault="00265C62" w:rsidP="00ED08F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18"/>
        </w:rPr>
      </w:pPr>
      <w:r>
        <w:rPr>
          <w:rFonts w:ascii="Times New Roman" w:hAnsi="Times New Roman" w:cs="Times New Roman"/>
          <w:bCs/>
          <w:color w:val="000000"/>
          <w:szCs w:val="37"/>
        </w:rPr>
        <w:t>(3 ethics</w:t>
      </w:r>
      <w:r w:rsidR="00264995" w:rsidRPr="00D14F1C">
        <w:rPr>
          <w:rFonts w:ascii="Times New Roman" w:hAnsi="Times New Roman" w:cs="Times New Roman"/>
          <w:bCs/>
          <w:color w:val="000000"/>
          <w:szCs w:val="37"/>
        </w:rPr>
        <w:t xml:space="preserve"> CEs available approved by NBCC, </w:t>
      </w:r>
      <w:r w:rsidR="00ED08FA" w:rsidRPr="00F2069F">
        <w:rPr>
          <w:rStyle w:val="Hyperlink"/>
          <w:rFonts w:ascii="Times New Roman" w:hAnsi="Times New Roman" w:cs="Times New Roman"/>
          <w:bCs/>
          <w:szCs w:val="37"/>
        </w:rPr>
        <w:t>www.nbcc.org</w:t>
      </w:r>
      <w:r w:rsidR="00264995" w:rsidRPr="00D14F1C">
        <w:rPr>
          <w:rFonts w:ascii="Times New Roman" w:hAnsi="Times New Roman" w:cs="Times New Roman"/>
          <w:bCs/>
          <w:color w:val="000000"/>
          <w:szCs w:val="37"/>
        </w:rPr>
        <w:t>)</w:t>
      </w:r>
    </w:p>
    <w:p w14:paraId="41163F96" w14:textId="77777777" w:rsidR="00D14F1C" w:rsidRPr="00D14F1C" w:rsidRDefault="00D14F1C" w:rsidP="00D03223">
      <w:pPr>
        <w:shd w:val="clear" w:color="auto" w:fill="FFFFFF"/>
        <w:spacing w:before="120" w:after="120"/>
        <w:ind w:left="720" w:right="576"/>
        <w:textAlignment w:val="baseline"/>
        <w:rPr>
          <w:rFonts w:ascii="Times New Roman" w:eastAsia="Times New Roman" w:hAnsi="Times New Roman" w:cs="Times New Roman"/>
          <w:b/>
          <w:bCs/>
          <w:color w:val="202324"/>
          <w:sz w:val="8"/>
          <w:szCs w:val="20"/>
          <w:bdr w:val="none" w:sz="0" w:space="0" w:color="auto" w:frame="1"/>
        </w:rPr>
      </w:pPr>
    </w:p>
    <w:p w14:paraId="472F6A94" w14:textId="741E14F0" w:rsidR="00ED08FA" w:rsidRPr="00ED08FA" w:rsidRDefault="00D14F1C" w:rsidP="00D03223">
      <w:pPr>
        <w:shd w:val="clear" w:color="auto" w:fill="FFFFFF"/>
        <w:spacing w:before="120" w:after="120"/>
        <w:ind w:left="720" w:right="576"/>
        <w:textAlignment w:val="baseline"/>
        <w:rPr>
          <w:rFonts w:ascii="Times New Roman" w:eastAsia="Times New Roman" w:hAnsi="Times New Roman" w:cs="Times New Roman"/>
          <w:color w:val="202324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02324"/>
          <w:szCs w:val="20"/>
          <w:bdr w:val="none" w:sz="0" w:space="0" w:color="auto" w:frame="1"/>
        </w:rPr>
        <w:t>Participants will be able to</w:t>
      </w:r>
      <w:r w:rsidR="00ED08FA" w:rsidRPr="00ED08FA">
        <w:rPr>
          <w:rFonts w:ascii="Times New Roman" w:eastAsia="Times New Roman" w:hAnsi="Times New Roman" w:cs="Times New Roman"/>
          <w:b/>
          <w:bCs/>
          <w:color w:val="202324"/>
          <w:szCs w:val="20"/>
          <w:bdr w:val="none" w:sz="0" w:space="0" w:color="auto" w:frame="1"/>
        </w:rPr>
        <w:t>:</w:t>
      </w:r>
    </w:p>
    <w:p w14:paraId="5F26E291" w14:textId="301E926C" w:rsidR="00007D01" w:rsidRPr="00007D01" w:rsidRDefault="00007D01" w:rsidP="00007D01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Understand</w:t>
      </w:r>
      <w:r w:rsidRPr="00007D01">
        <w:rPr>
          <w:rFonts w:ascii="Times New Roman" w:eastAsia="Times New Roman" w:hAnsi="Times New Roman" w:cs="Times New Roman"/>
          <w:color w:val="000000"/>
        </w:rPr>
        <w:t> core principles related to the ethical and legal practice of telehealth services.</w:t>
      </w:r>
    </w:p>
    <w:p w14:paraId="71CEB5EE" w14:textId="61AE506A" w:rsidR="00007D01" w:rsidRPr="00007D01" w:rsidRDefault="00007D01" w:rsidP="00007D01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</w:t>
      </w:r>
      <w:r w:rsidRPr="00007D01">
        <w:rPr>
          <w:rFonts w:ascii="Times New Roman" w:eastAsia="Times New Roman" w:hAnsi="Times New Roman" w:cs="Times New Roman"/>
          <w:color w:val="000000"/>
        </w:rPr>
        <w:t>ecognize best practice standards related to telehealth services and approaches to implementing protocol for appropriate professional care.</w:t>
      </w:r>
    </w:p>
    <w:p w14:paraId="222662D3" w14:textId="774FCC92" w:rsidR="00007D01" w:rsidRPr="00007D01" w:rsidRDefault="00007D01" w:rsidP="00007D01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Comprehend </w:t>
      </w:r>
      <w:r w:rsidRPr="00007D01">
        <w:rPr>
          <w:rFonts w:ascii="Times New Roman" w:eastAsia="Times New Roman" w:hAnsi="Times New Roman" w:cs="Times New Roman"/>
          <w:color w:val="000000"/>
        </w:rPr>
        <w:t>the practical and ethical implications of implementing telehealth services across diverse settings.</w:t>
      </w:r>
    </w:p>
    <w:p w14:paraId="1900A7F9" w14:textId="77777777" w:rsidR="00420A20" w:rsidRPr="00D14F1C" w:rsidRDefault="00420A20" w:rsidP="00ED08FA">
      <w:pPr>
        <w:jc w:val="center"/>
        <w:rPr>
          <w:rFonts w:ascii="Times New Roman" w:eastAsia="Times New Roman" w:hAnsi="Times New Roman" w:cs="Times New Roman"/>
          <w:color w:val="212121"/>
          <w:sz w:val="14"/>
          <w:szCs w:val="32"/>
          <w:shd w:val="clear" w:color="auto" w:fill="FFFFFF"/>
        </w:rPr>
      </w:pPr>
    </w:p>
    <w:p w14:paraId="4E314CA5" w14:textId="5820660D" w:rsidR="000E66D7" w:rsidRPr="00D03223" w:rsidRDefault="00264995" w:rsidP="00ED08F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iCs/>
          <w:color w:val="000000"/>
          <w:sz w:val="36"/>
          <w:szCs w:val="58"/>
        </w:rPr>
      </w:pPr>
      <w:r w:rsidRPr="00007D01">
        <w:rPr>
          <w:rFonts w:ascii="Times New Roman" w:hAnsi="Times New Roman" w:cs="Times New Roman"/>
          <w:b/>
          <w:i/>
          <w:iCs/>
          <w:color w:val="000000"/>
          <w:sz w:val="36"/>
          <w:szCs w:val="58"/>
        </w:rPr>
        <w:t xml:space="preserve">Friday, </w:t>
      </w:r>
      <w:r w:rsidR="00007D01" w:rsidRPr="00007D01">
        <w:rPr>
          <w:rFonts w:ascii="Times New Roman" w:hAnsi="Times New Roman" w:cs="Times New Roman"/>
          <w:b/>
          <w:i/>
          <w:iCs/>
          <w:color w:val="000000"/>
          <w:sz w:val="36"/>
          <w:szCs w:val="58"/>
        </w:rPr>
        <w:t>August</w:t>
      </w:r>
      <w:r w:rsidR="00007D01">
        <w:rPr>
          <w:rFonts w:ascii="Times New Roman" w:hAnsi="Times New Roman" w:cs="Times New Roman"/>
          <w:b/>
          <w:i/>
          <w:iCs/>
          <w:color w:val="000000"/>
          <w:sz w:val="36"/>
          <w:szCs w:val="58"/>
        </w:rPr>
        <w:t xml:space="preserve"> 6, 2021</w:t>
      </w:r>
      <w:r w:rsidR="00072ACC" w:rsidRPr="00D03223">
        <w:rPr>
          <w:rFonts w:ascii="Times New Roman" w:hAnsi="Times New Roman" w:cs="Times New Roman"/>
          <w:b/>
          <w:i/>
          <w:iCs/>
          <w:color w:val="000000"/>
          <w:sz w:val="36"/>
          <w:szCs w:val="58"/>
        </w:rPr>
        <w:t xml:space="preserve"> </w:t>
      </w:r>
    </w:p>
    <w:p w14:paraId="0185CD67" w14:textId="6806B668" w:rsidR="00265C62" w:rsidRDefault="00ED08FA" w:rsidP="00265C6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color w:val="000000"/>
          <w:sz w:val="32"/>
          <w:szCs w:val="42"/>
        </w:rPr>
      </w:pPr>
      <w:r w:rsidRPr="003D162F">
        <w:rPr>
          <w:rFonts w:ascii="Times New Roman" w:hAnsi="Times New Roman" w:cs="Times New Roman"/>
          <w:i/>
          <w:iCs/>
          <w:color w:val="000000"/>
          <w:sz w:val="32"/>
          <w:szCs w:val="42"/>
        </w:rPr>
        <w:t>9</w:t>
      </w:r>
      <w:r w:rsidR="00264995" w:rsidRPr="003D162F">
        <w:rPr>
          <w:rFonts w:ascii="Times New Roman" w:hAnsi="Times New Roman" w:cs="Times New Roman"/>
          <w:i/>
          <w:iCs/>
          <w:color w:val="000000"/>
          <w:sz w:val="32"/>
          <w:szCs w:val="42"/>
        </w:rPr>
        <w:t>:</w:t>
      </w:r>
      <w:r w:rsidR="003D162F" w:rsidRPr="003D162F">
        <w:rPr>
          <w:rFonts w:ascii="Times New Roman" w:hAnsi="Times New Roman" w:cs="Times New Roman"/>
          <w:i/>
          <w:iCs/>
          <w:color w:val="000000"/>
          <w:sz w:val="32"/>
          <w:szCs w:val="42"/>
        </w:rPr>
        <w:t>3</w:t>
      </w:r>
      <w:r w:rsidR="00264995" w:rsidRPr="003D162F">
        <w:rPr>
          <w:rFonts w:ascii="Times New Roman" w:hAnsi="Times New Roman" w:cs="Times New Roman"/>
          <w:i/>
          <w:iCs/>
          <w:color w:val="000000"/>
          <w:sz w:val="32"/>
          <w:szCs w:val="42"/>
        </w:rPr>
        <w:t>0</w:t>
      </w:r>
      <w:r w:rsidRPr="003D162F">
        <w:rPr>
          <w:rFonts w:ascii="Times New Roman" w:hAnsi="Times New Roman" w:cs="Times New Roman"/>
          <w:i/>
          <w:iCs/>
          <w:color w:val="000000"/>
          <w:sz w:val="32"/>
          <w:szCs w:val="42"/>
        </w:rPr>
        <w:t>a</w:t>
      </w:r>
      <w:r w:rsidR="00264995" w:rsidRPr="003D162F">
        <w:rPr>
          <w:rFonts w:ascii="Times New Roman" w:hAnsi="Times New Roman" w:cs="Times New Roman"/>
          <w:i/>
          <w:iCs/>
          <w:color w:val="000000"/>
          <w:sz w:val="32"/>
          <w:szCs w:val="42"/>
        </w:rPr>
        <w:t xml:space="preserve">m – </w:t>
      </w:r>
      <w:r w:rsidR="003D162F" w:rsidRPr="003D162F">
        <w:rPr>
          <w:rFonts w:ascii="Times New Roman" w:hAnsi="Times New Roman" w:cs="Times New Roman"/>
          <w:i/>
          <w:iCs/>
          <w:color w:val="000000"/>
          <w:sz w:val="32"/>
          <w:szCs w:val="42"/>
        </w:rPr>
        <w:t>1</w:t>
      </w:r>
      <w:r w:rsidR="00265C62">
        <w:rPr>
          <w:rFonts w:ascii="Times New Roman" w:hAnsi="Times New Roman" w:cs="Times New Roman"/>
          <w:i/>
          <w:iCs/>
          <w:color w:val="000000"/>
          <w:sz w:val="32"/>
          <w:szCs w:val="42"/>
        </w:rPr>
        <w:t>1</w:t>
      </w:r>
      <w:r w:rsidR="00264995" w:rsidRPr="003D162F">
        <w:rPr>
          <w:rFonts w:ascii="Times New Roman" w:hAnsi="Times New Roman" w:cs="Times New Roman"/>
          <w:i/>
          <w:iCs/>
          <w:color w:val="000000"/>
          <w:sz w:val="32"/>
          <w:szCs w:val="42"/>
        </w:rPr>
        <w:t>:</w:t>
      </w:r>
      <w:r w:rsidR="00265C62">
        <w:rPr>
          <w:rFonts w:ascii="Times New Roman" w:hAnsi="Times New Roman" w:cs="Times New Roman"/>
          <w:i/>
          <w:iCs/>
          <w:color w:val="000000"/>
          <w:sz w:val="32"/>
          <w:szCs w:val="42"/>
        </w:rPr>
        <w:t>3</w:t>
      </w:r>
      <w:r w:rsidR="00264995" w:rsidRPr="003D162F">
        <w:rPr>
          <w:rFonts w:ascii="Times New Roman" w:hAnsi="Times New Roman" w:cs="Times New Roman"/>
          <w:i/>
          <w:iCs/>
          <w:color w:val="000000"/>
          <w:sz w:val="32"/>
          <w:szCs w:val="42"/>
        </w:rPr>
        <w:t>0</w:t>
      </w:r>
      <w:proofErr w:type="gramStart"/>
      <w:r w:rsidR="00264995" w:rsidRPr="003D162F">
        <w:rPr>
          <w:rFonts w:ascii="Times New Roman" w:hAnsi="Times New Roman" w:cs="Times New Roman"/>
          <w:i/>
          <w:iCs/>
          <w:color w:val="000000"/>
          <w:sz w:val="32"/>
          <w:szCs w:val="42"/>
        </w:rPr>
        <w:t>pm</w:t>
      </w:r>
      <w:r w:rsidR="00072ACC" w:rsidRPr="003D162F">
        <w:rPr>
          <w:rFonts w:ascii="Times New Roman" w:hAnsi="Times New Roman" w:cs="Times New Roman"/>
          <w:i/>
          <w:iCs/>
          <w:color w:val="000000"/>
          <w:sz w:val="32"/>
          <w:szCs w:val="42"/>
        </w:rPr>
        <w:t xml:space="preserve"> </w:t>
      </w:r>
      <w:r w:rsidR="003D162F" w:rsidRPr="003D162F">
        <w:rPr>
          <w:rFonts w:ascii="Times New Roman" w:hAnsi="Times New Roman" w:cs="Times New Roman"/>
          <w:i/>
          <w:iCs/>
          <w:color w:val="000000"/>
          <w:sz w:val="32"/>
          <w:szCs w:val="42"/>
        </w:rPr>
        <w:t xml:space="preserve"> EST</w:t>
      </w:r>
      <w:proofErr w:type="gramEnd"/>
      <w:r w:rsidR="00265C62">
        <w:rPr>
          <w:rFonts w:ascii="Times New Roman" w:hAnsi="Times New Roman" w:cs="Times New Roman"/>
          <w:i/>
          <w:iCs/>
          <w:color w:val="000000"/>
          <w:sz w:val="32"/>
          <w:szCs w:val="42"/>
        </w:rPr>
        <w:t xml:space="preserve"> </w:t>
      </w:r>
    </w:p>
    <w:p w14:paraId="02CB174E" w14:textId="3627E60F" w:rsidR="00265C62" w:rsidRPr="00ED08FA" w:rsidRDefault="00265C62" w:rsidP="00265C6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color w:val="000000"/>
          <w:sz w:val="32"/>
          <w:szCs w:val="42"/>
        </w:rPr>
      </w:pPr>
      <w:r>
        <w:rPr>
          <w:rFonts w:ascii="Times New Roman" w:hAnsi="Times New Roman" w:cs="Times New Roman"/>
          <w:i/>
          <w:iCs/>
          <w:color w:val="000000"/>
          <w:sz w:val="32"/>
          <w:szCs w:val="42"/>
        </w:rPr>
        <w:t>12:</w:t>
      </w:r>
      <w:r w:rsidR="00A37314">
        <w:rPr>
          <w:rFonts w:ascii="Times New Roman" w:hAnsi="Times New Roman" w:cs="Times New Roman"/>
          <w:i/>
          <w:iCs/>
          <w:color w:val="000000"/>
          <w:sz w:val="32"/>
          <w:szCs w:val="42"/>
        </w:rPr>
        <w:t>0</w:t>
      </w:r>
      <w:r>
        <w:rPr>
          <w:rFonts w:ascii="Times New Roman" w:hAnsi="Times New Roman" w:cs="Times New Roman"/>
          <w:i/>
          <w:iCs/>
          <w:color w:val="000000"/>
          <w:sz w:val="32"/>
          <w:szCs w:val="42"/>
        </w:rPr>
        <w:t xml:space="preserve">0-1:00pm EST- TNAMFT Annual Town Hall Meeting </w:t>
      </w:r>
    </w:p>
    <w:p w14:paraId="78524B57" w14:textId="77777777" w:rsidR="00A610EF" w:rsidRPr="00A610EF" w:rsidRDefault="00A610EF" w:rsidP="00ED08F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1"/>
        </w:rPr>
      </w:pPr>
    </w:p>
    <w:p w14:paraId="26C6437C" w14:textId="23F59107" w:rsidR="00420A20" w:rsidRPr="00D03223" w:rsidRDefault="00007D01" w:rsidP="00007D01">
      <w:pPr>
        <w:widowControl w:val="0"/>
        <w:tabs>
          <w:tab w:val="right" w:pos="3600"/>
          <w:tab w:val="left" w:pos="3780"/>
        </w:tabs>
        <w:autoSpaceDE w:val="0"/>
        <w:autoSpaceDN w:val="0"/>
        <w:adjustRightInd w:val="0"/>
        <w:rPr>
          <w:rFonts w:ascii="Times New Roman" w:hAnsi="Times New Roman" w:cs="Times New Roman"/>
          <w:bCs/>
          <w:color w:val="000000"/>
          <w:szCs w:val="37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53"/>
        </w:rPr>
        <w:tab/>
      </w:r>
      <w:r w:rsidR="00072ACC" w:rsidRPr="00D03223">
        <w:rPr>
          <w:rFonts w:ascii="Times New Roman" w:hAnsi="Times New Roman" w:cs="Times New Roman"/>
          <w:b/>
          <w:bCs/>
          <w:color w:val="000000"/>
          <w:sz w:val="32"/>
          <w:szCs w:val="53"/>
        </w:rPr>
        <w:t>Location</w:t>
      </w:r>
      <w:r w:rsidR="00072ACC" w:rsidRPr="00ED08FA">
        <w:rPr>
          <w:rFonts w:ascii="Times New Roman" w:hAnsi="Times New Roman" w:cs="Times New Roman"/>
          <w:b/>
          <w:bCs/>
          <w:color w:val="000000"/>
          <w:sz w:val="36"/>
          <w:szCs w:val="53"/>
        </w:rPr>
        <w:t xml:space="preserve">: </w:t>
      </w:r>
      <w:r>
        <w:rPr>
          <w:rFonts w:ascii="Times New Roman" w:hAnsi="Times New Roman" w:cs="Times New Roman"/>
          <w:b/>
          <w:bCs/>
          <w:color w:val="000000"/>
          <w:sz w:val="36"/>
          <w:szCs w:val="53"/>
        </w:rPr>
        <w:tab/>
      </w:r>
      <w:r>
        <w:rPr>
          <w:rFonts w:ascii="Times New Roman" w:hAnsi="Times New Roman" w:cs="Times New Roman"/>
          <w:bCs/>
          <w:color w:val="000000"/>
          <w:szCs w:val="37"/>
        </w:rPr>
        <w:t>Phil</w:t>
      </w:r>
      <w:r w:rsidR="00F215E7">
        <w:rPr>
          <w:rFonts w:ascii="Times New Roman" w:hAnsi="Times New Roman" w:cs="Times New Roman"/>
          <w:bCs/>
          <w:color w:val="000000"/>
          <w:szCs w:val="37"/>
        </w:rPr>
        <w:t>l</w:t>
      </w:r>
      <w:r>
        <w:rPr>
          <w:rFonts w:ascii="Times New Roman" w:hAnsi="Times New Roman" w:cs="Times New Roman"/>
          <w:bCs/>
          <w:color w:val="000000"/>
          <w:szCs w:val="37"/>
        </w:rPr>
        <w:t>ip</w:t>
      </w:r>
      <w:r w:rsidR="00F215E7">
        <w:rPr>
          <w:rFonts w:ascii="Times New Roman" w:hAnsi="Times New Roman" w:cs="Times New Roman"/>
          <w:bCs/>
          <w:color w:val="000000"/>
          <w:szCs w:val="37"/>
        </w:rPr>
        <w:t>s</w:t>
      </w:r>
      <w:r>
        <w:rPr>
          <w:rFonts w:ascii="Times New Roman" w:hAnsi="Times New Roman" w:cs="Times New Roman"/>
          <w:bCs/>
          <w:color w:val="000000"/>
          <w:szCs w:val="37"/>
        </w:rPr>
        <w:t>-</w:t>
      </w:r>
      <w:proofErr w:type="spellStart"/>
      <w:r>
        <w:rPr>
          <w:rFonts w:ascii="Times New Roman" w:hAnsi="Times New Roman" w:cs="Times New Roman"/>
          <w:bCs/>
          <w:color w:val="000000"/>
          <w:szCs w:val="37"/>
        </w:rPr>
        <w:t>Welshimer</w:t>
      </w:r>
      <w:proofErr w:type="spellEnd"/>
      <w:r>
        <w:rPr>
          <w:rFonts w:ascii="Times New Roman" w:hAnsi="Times New Roman" w:cs="Times New Roman"/>
          <w:bCs/>
          <w:color w:val="000000"/>
          <w:szCs w:val="37"/>
        </w:rPr>
        <w:t xml:space="preserve"> Building, Room 213</w:t>
      </w:r>
    </w:p>
    <w:p w14:paraId="7C9675BD" w14:textId="66F32E8A" w:rsidR="00420A20" w:rsidRPr="00D03223" w:rsidRDefault="00420A20" w:rsidP="00D14F1C">
      <w:pPr>
        <w:widowControl w:val="0"/>
        <w:autoSpaceDE w:val="0"/>
        <w:autoSpaceDN w:val="0"/>
        <w:adjustRightInd w:val="0"/>
        <w:ind w:left="3780"/>
        <w:rPr>
          <w:rFonts w:ascii="Times New Roman" w:hAnsi="Times New Roman" w:cs="Times New Roman"/>
          <w:bCs/>
          <w:color w:val="000000"/>
          <w:szCs w:val="53"/>
        </w:rPr>
      </w:pPr>
      <w:r w:rsidRPr="00D03223">
        <w:rPr>
          <w:rFonts w:ascii="Times New Roman" w:hAnsi="Times New Roman" w:cs="Times New Roman"/>
          <w:bCs/>
          <w:color w:val="000000"/>
          <w:szCs w:val="37"/>
        </w:rPr>
        <w:t>Johnson University</w:t>
      </w:r>
    </w:p>
    <w:p w14:paraId="35F81B26" w14:textId="70DB7EEA" w:rsidR="00264995" w:rsidRPr="00D03223" w:rsidRDefault="00DA07F4" w:rsidP="00D14F1C">
      <w:pPr>
        <w:widowControl w:val="0"/>
        <w:autoSpaceDE w:val="0"/>
        <w:autoSpaceDN w:val="0"/>
        <w:adjustRightInd w:val="0"/>
        <w:ind w:left="3780"/>
        <w:rPr>
          <w:rFonts w:ascii="Times New Roman" w:hAnsi="Times New Roman" w:cs="Times New Roman"/>
          <w:bCs/>
          <w:color w:val="000000"/>
          <w:szCs w:val="37"/>
        </w:rPr>
      </w:pPr>
      <w:r w:rsidRPr="00D03223">
        <w:rPr>
          <w:rFonts w:ascii="Times New Roman" w:hAnsi="Times New Roman" w:cs="Times New Roman"/>
          <w:bCs/>
          <w:color w:val="000000"/>
          <w:szCs w:val="37"/>
        </w:rPr>
        <w:t xml:space="preserve">7900 </w:t>
      </w:r>
      <w:r w:rsidR="00420A20" w:rsidRPr="00D03223">
        <w:rPr>
          <w:rFonts w:ascii="Times New Roman" w:hAnsi="Times New Roman" w:cs="Times New Roman"/>
          <w:bCs/>
          <w:color w:val="000000"/>
          <w:szCs w:val="37"/>
        </w:rPr>
        <w:t>Johnson Drive</w:t>
      </w:r>
      <w:r w:rsidR="00420A20" w:rsidRPr="00D03223">
        <w:rPr>
          <w:rFonts w:ascii="Times New Roman" w:hAnsi="Times New Roman" w:cs="Times New Roman"/>
          <w:bCs/>
          <w:color w:val="000000"/>
          <w:szCs w:val="37"/>
        </w:rPr>
        <w:br/>
      </w:r>
      <w:r w:rsidR="00264995" w:rsidRPr="00D03223">
        <w:rPr>
          <w:rFonts w:ascii="Times New Roman" w:hAnsi="Times New Roman" w:cs="Times New Roman"/>
          <w:bCs/>
          <w:color w:val="000000"/>
          <w:szCs w:val="37"/>
        </w:rPr>
        <w:t>Knoxville, Tennessee 37998</w:t>
      </w:r>
    </w:p>
    <w:p w14:paraId="2FA0B7F7" w14:textId="43BE5A5E" w:rsidR="00ED08FA" w:rsidRDefault="00ED08FA" w:rsidP="00ED08F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37"/>
        </w:rPr>
      </w:pPr>
    </w:p>
    <w:p w14:paraId="29FEEF4F" w14:textId="69AF41D8" w:rsidR="00D03223" w:rsidRPr="00161F23" w:rsidRDefault="00ED08FA" w:rsidP="00ED08F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color w:val="000000"/>
          <w:sz w:val="28"/>
          <w:szCs w:val="37"/>
          <w:highlight w:val="yellow"/>
        </w:rPr>
      </w:pPr>
      <w:r w:rsidRPr="00D03223">
        <w:rPr>
          <w:rFonts w:ascii="Times New Roman" w:hAnsi="Times New Roman" w:cs="Times New Roman"/>
          <w:b/>
          <w:bCs/>
          <w:color w:val="000000"/>
          <w:sz w:val="32"/>
          <w:szCs w:val="37"/>
        </w:rPr>
        <w:t>Cos</w:t>
      </w:r>
      <w:r w:rsidR="00D03223">
        <w:rPr>
          <w:rFonts w:ascii="Times New Roman" w:hAnsi="Times New Roman" w:cs="Times New Roman"/>
          <w:b/>
          <w:bCs/>
          <w:color w:val="000000"/>
          <w:sz w:val="32"/>
          <w:szCs w:val="37"/>
        </w:rPr>
        <w:t>t:</w:t>
      </w:r>
      <w:r w:rsidR="00F2069F">
        <w:rPr>
          <w:rFonts w:ascii="Times New Roman" w:hAnsi="Times New Roman" w:cs="Times New Roman"/>
          <w:bCs/>
          <w:color w:val="000000"/>
          <w:sz w:val="28"/>
          <w:szCs w:val="37"/>
        </w:rPr>
        <w:t xml:space="preserve"> </w:t>
      </w:r>
      <w:r w:rsidR="00161F23" w:rsidRPr="00C3219D">
        <w:rPr>
          <w:rFonts w:ascii="Times New Roman" w:hAnsi="Times New Roman" w:cs="Times New Roman"/>
          <w:bCs/>
          <w:color w:val="000000"/>
          <w:sz w:val="28"/>
          <w:szCs w:val="37"/>
        </w:rPr>
        <w:t>$35- members, $20-Students, $50-Non-member</w:t>
      </w:r>
      <w:r w:rsidR="001265B7">
        <w:rPr>
          <w:rFonts w:ascii="Times New Roman" w:hAnsi="Times New Roman" w:cs="Times New Roman"/>
          <w:bCs/>
          <w:color w:val="000000"/>
          <w:sz w:val="28"/>
          <w:szCs w:val="37"/>
        </w:rPr>
        <w:t>s</w:t>
      </w:r>
    </w:p>
    <w:p w14:paraId="52721C39" w14:textId="465EE322" w:rsidR="00ED08FA" w:rsidRDefault="001265B7" w:rsidP="00ED08F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202324"/>
          <w:sz w:val="20"/>
          <w:szCs w:val="20"/>
        </w:rPr>
      </w:pPr>
      <w:r w:rsidRPr="001265B7">
        <w:rPr>
          <w:b/>
          <w:noProof/>
          <w:color w:val="202324"/>
          <w:sz w:val="28"/>
          <w:szCs w:val="20"/>
        </w:rPr>
        <w:drawing>
          <wp:anchor distT="0" distB="0" distL="114300" distR="114300" simplePos="0" relativeHeight="251660288" behindDoc="1" locked="0" layoutInCell="1" allowOverlap="1" wp14:anchorId="593F637D" wp14:editId="1FEDF9D2">
            <wp:simplePos x="0" y="0"/>
            <wp:positionH relativeFrom="column">
              <wp:posOffset>1476522</wp:posOffset>
            </wp:positionH>
            <wp:positionV relativeFrom="paragraph">
              <wp:posOffset>64184</wp:posOffset>
            </wp:positionV>
            <wp:extent cx="843915" cy="1046480"/>
            <wp:effectExtent l="0" t="0" r="0" b="0"/>
            <wp:wrapTight wrapText="bothSides">
              <wp:wrapPolygon edited="0">
                <wp:start x="0" y="0"/>
                <wp:lineTo x="0" y="21233"/>
                <wp:lineTo x="21129" y="21233"/>
                <wp:lineTo x="21129" y="0"/>
                <wp:lineTo x="0" y="0"/>
              </wp:wrapPolygon>
            </wp:wrapTight>
            <wp:docPr id="1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BF20D" w14:textId="3119D075" w:rsidR="00ED08FA" w:rsidRDefault="00ED08FA" w:rsidP="00ED08F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color w:val="202324"/>
          <w:sz w:val="28"/>
          <w:szCs w:val="20"/>
        </w:rPr>
      </w:pPr>
      <w:r w:rsidRPr="00ED08FA">
        <w:rPr>
          <w:b/>
          <w:color w:val="202324"/>
          <w:sz w:val="28"/>
          <w:szCs w:val="20"/>
        </w:rPr>
        <w:t>To Register Visit:</w:t>
      </w:r>
      <w:r w:rsidR="001265B7">
        <w:rPr>
          <w:b/>
          <w:color w:val="202324"/>
          <w:sz w:val="28"/>
          <w:szCs w:val="20"/>
        </w:rPr>
        <w:t xml:space="preserve">                                                  </w:t>
      </w:r>
    </w:p>
    <w:p w14:paraId="001943E6" w14:textId="77777777" w:rsidR="001265B7" w:rsidRPr="00ED08FA" w:rsidRDefault="001265B7" w:rsidP="00ED08F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202324"/>
          <w:sz w:val="28"/>
          <w:szCs w:val="20"/>
        </w:rPr>
      </w:pPr>
    </w:p>
    <w:p w14:paraId="0DEC8F1C" w14:textId="3E53080B" w:rsidR="00ED08FA" w:rsidRDefault="00ED08FA" w:rsidP="00ED08F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Cs w:val="32"/>
        </w:rPr>
      </w:pPr>
    </w:p>
    <w:p w14:paraId="566EA079" w14:textId="77777777" w:rsidR="001265B7" w:rsidRDefault="001265B7" w:rsidP="00ED08F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Cs w:val="32"/>
        </w:rPr>
      </w:pPr>
    </w:p>
    <w:p w14:paraId="78062EA4" w14:textId="77777777" w:rsidR="001265B7" w:rsidRDefault="001265B7" w:rsidP="00ED08F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Cs w:val="32"/>
        </w:rPr>
      </w:pPr>
    </w:p>
    <w:p w14:paraId="27E3ECE4" w14:textId="77777777" w:rsidR="001265B7" w:rsidRDefault="001265B7" w:rsidP="00ED08F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Cs w:val="32"/>
        </w:rPr>
      </w:pPr>
    </w:p>
    <w:p w14:paraId="5F775DAF" w14:textId="203838B3" w:rsidR="00D57247" w:rsidRPr="00A46F0F" w:rsidRDefault="00D57247" w:rsidP="00ED08F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0"/>
          <w:szCs w:val="22"/>
        </w:rPr>
      </w:pPr>
      <w:r w:rsidRPr="00A46F0F">
        <w:rPr>
          <w:rFonts w:ascii="Times New Roman" w:hAnsi="Times New Roman" w:cs="Times New Roman"/>
          <w:b/>
          <w:bCs/>
          <w:color w:val="000000"/>
          <w:sz w:val="20"/>
          <w:szCs w:val="22"/>
        </w:rPr>
        <w:t>A</w:t>
      </w:r>
      <w:r w:rsidR="009A525B" w:rsidRPr="00A46F0F">
        <w:rPr>
          <w:rFonts w:ascii="Times New Roman" w:hAnsi="Times New Roman" w:cs="Times New Roman"/>
          <w:b/>
          <w:bCs/>
          <w:color w:val="000000"/>
          <w:sz w:val="20"/>
          <w:szCs w:val="22"/>
        </w:rPr>
        <w:t>CEP</w:t>
      </w:r>
      <w:r w:rsidRPr="00A46F0F">
        <w:rPr>
          <w:rFonts w:ascii="Times New Roman" w:hAnsi="Times New Roman" w:cs="Times New Roman"/>
          <w:b/>
          <w:bCs/>
          <w:color w:val="000000"/>
          <w:sz w:val="20"/>
          <w:szCs w:val="22"/>
        </w:rPr>
        <w:t xml:space="preserve"> </w:t>
      </w:r>
      <w:r w:rsidR="00DA07F4" w:rsidRPr="00A46F0F">
        <w:rPr>
          <w:rFonts w:ascii="Times New Roman" w:hAnsi="Times New Roman" w:cs="Times New Roman"/>
          <w:b/>
          <w:bCs/>
          <w:color w:val="000000"/>
          <w:sz w:val="20"/>
          <w:szCs w:val="22"/>
        </w:rPr>
        <w:t xml:space="preserve">Administrator for Johnson University: </w:t>
      </w:r>
      <w:r w:rsidR="00420A20" w:rsidRPr="00A46F0F">
        <w:rPr>
          <w:rFonts w:ascii="Times New Roman" w:hAnsi="Times New Roman" w:cs="Times New Roman"/>
          <w:bCs/>
          <w:color w:val="000000"/>
          <w:sz w:val="20"/>
          <w:szCs w:val="22"/>
        </w:rPr>
        <w:t>Emily Eisenhart, EEisenhart@J</w:t>
      </w:r>
      <w:r w:rsidR="00DA07F4" w:rsidRPr="00A46F0F">
        <w:rPr>
          <w:rFonts w:ascii="Times New Roman" w:hAnsi="Times New Roman" w:cs="Times New Roman"/>
          <w:bCs/>
          <w:color w:val="000000"/>
          <w:sz w:val="20"/>
          <w:szCs w:val="22"/>
        </w:rPr>
        <w:t>ohnson</w:t>
      </w:r>
      <w:r w:rsidR="00420A20" w:rsidRPr="00A46F0F">
        <w:rPr>
          <w:rFonts w:ascii="Times New Roman" w:hAnsi="Times New Roman" w:cs="Times New Roman"/>
          <w:bCs/>
          <w:color w:val="000000"/>
          <w:sz w:val="20"/>
          <w:szCs w:val="22"/>
        </w:rPr>
        <w:t>U</w:t>
      </w:r>
      <w:r w:rsidR="00DA07F4" w:rsidRPr="00A46F0F">
        <w:rPr>
          <w:rFonts w:ascii="Times New Roman" w:hAnsi="Times New Roman" w:cs="Times New Roman"/>
          <w:bCs/>
          <w:color w:val="000000"/>
          <w:sz w:val="20"/>
          <w:szCs w:val="22"/>
        </w:rPr>
        <w:t xml:space="preserve">.edu </w:t>
      </w:r>
    </w:p>
    <w:p w14:paraId="446585EC" w14:textId="7132DD57" w:rsidR="00007D01" w:rsidRPr="00A46F0F" w:rsidRDefault="00DA07F4" w:rsidP="00A46F0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16"/>
          <w:szCs w:val="20"/>
        </w:rPr>
      </w:pPr>
      <w:r w:rsidRPr="00A46F0F">
        <w:rPr>
          <w:rFonts w:ascii="Times New Roman" w:hAnsi="Times New Roman" w:cs="Times New Roman"/>
          <w:i/>
          <w:iCs/>
          <w:color w:val="000000"/>
          <w:sz w:val="20"/>
          <w:szCs w:val="22"/>
        </w:rPr>
        <w:t>Johnson University</w:t>
      </w:r>
      <w:r w:rsidR="00072ACC" w:rsidRPr="00A46F0F">
        <w:rPr>
          <w:rFonts w:ascii="Times New Roman" w:hAnsi="Times New Roman" w:cs="Times New Roman"/>
          <w:i/>
          <w:iCs/>
          <w:color w:val="000000"/>
          <w:sz w:val="20"/>
          <w:szCs w:val="22"/>
        </w:rPr>
        <w:t xml:space="preserve"> has been approved by NBCC as an Approved Cont</w:t>
      </w:r>
      <w:r w:rsidRPr="00A46F0F">
        <w:rPr>
          <w:rFonts w:ascii="Times New Roman" w:hAnsi="Times New Roman" w:cs="Times New Roman"/>
          <w:i/>
          <w:iCs/>
          <w:color w:val="000000"/>
          <w:sz w:val="20"/>
          <w:szCs w:val="22"/>
        </w:rPr>
        <w:t>inuing Education Provider, #3051</w:t>
      </w:r>
      <w:r w:rsidR="00072ACC" w:rsidRPr="00A46F0F">
        <w:rPr>
          <w:rFonts w:ascii="Times New Roman" w:hAnsi="Times New Roman" w:cs="Times New Roman"/>
          <w:i/>
          <w:iCs/>
          <w:color w:val="000000"/>
          <w:sz w:val="20"/>
          <w:szCs w:val="22"/>
        </w:rPr>
        <w:t>. Programs that do not qualify for NBCC credit are clearly identified.</w:t>
      </w:r>
      <w:r w:rsidR="00A46F0F" w:rsidRPr="00A46F0F">
        <w:rPr>
          <w:rFonts w:ascii="Times New Roman" w:hAnsi="Times New Roman" w:cs="Times New Roman"/>
          <w:i/>
          <w:iCs/>
          <w:color w:val="000000"/>
          <w:sz w:val="20"/>
          <w:szCs w:val="22"/>
        </w:rPr>
        <w:t xml:space="preserve"> </w:t>
      </w:r>
      <w:r w:rsidRPr="00A46F0F">
        <w:rPr>
          <w:rFonts w:ascii="Times New Roman" w:hAnsi="Times New Roman" w:cs="Times New Roman"/>
          <w:i/>
          <w:iCs/>
          <w:color w:val="000000"/>
          <w:sz w:val="20"/>
          <w:szCs w:val="22"/>
        </w:rPr>
        <w:t>Johnson University</w:t>
      </w:r>
      <w:r w:rsidR="00072ACC" w:rsidRPr="00A46F0F">
        <w:rPr>
          <w:rFonts w:ascii="Times New Roman" w:hAnsi="Times New Roman" w:cs="Times New Roman"/>
          <w:i/>
          <w:iCs/>
          <w:color w:val="000000"/>
          <w:sz w:val="20"/>
          <w:szCs w:val="22"/>
        </w:rPr>
        <w:t xml:space="preserve"> is solely responsible for all aspects of this program. </w:t>
      </w:r>
    </w:p>
    <w:sectPr w:rsidR="00007D01" w:rsidRPr="00A46F0F" w:rsidSect="00D14F1C">
      <w:headerReference w:type="default" r:id="rId10"/>
      <w:pgSz w:w="12240" w:h="15840"/>
      <w:pgMar w:top="1152" w:right="1152" w:bottom="1152" w:left="1152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5D3CB9" w14:textId="77777777" w:rsidR="00D9738B" w:rsidRDefault="00D9738B" w:rsidP="00A610EF">
      <w:r>
        <w:separator/>
      </w:r>
    </w:p>
  </w:endnote>
  <w:endnote w:type="continuationSeparator" w:id="0">
    <w:p w14:paraId="34E4A39E" w14:textId="77777777" w:rsidR="00D9738B" w:rsidRDefault="00D9738B" w:rsidP="00A61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EB06D0" w14:textId="77777777" w:rsidR="00D9738B" w:rsidRDefault="00D9738B" w:rsidP="00A610EF">
      <w:r>
        <w:separator/>
      </w:r>
    </w:p>
  </w:footnote>
  <w:footnote w:type="continuationSeparator" w:id="0">
    <w:p w14:paraId="1840C2EB" w14:textId="77777777" w:rsidR="00D9738B" w:rsidRDefault="00D9738B" w:rsidP="00A610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E5900B" w14:textId="48E17E28" w:rsidR="00A610EF" w:rsidRDefault="00A610EF" w:rsidP="00420A20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CA4964"/>
    <w:multiLevelType w:val="multilevel"/>
    <w:tmpl w:val="729659B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 w15:restartNumberingAfterBreak="0">
    <w:nsid w:val="29C2225E"/>
    <w:multiLevelType w:val="multilevel"/>
    <w:tmpl w:val="42BA5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ACC"/>
    <w:rsid w:val="00007D01"/>
    <w:rsid w:val="00034131"/>
    <w:rsid w:val="00072ACC"/>
    <w:rsid w:val="000E66D7"/>
    <w:rsid w:val="001265B7"/>
    <w:rsid w:val="00161F23"/>
    <w:rsid w:val="001D1D3D"/>
    <w:rsid w:val="00264995"/>
    <w:rsid w:val="00265C62"/>
    <w:rsid w:val="003D162F"/>
    <w:rsid w:val="003F1083"/>
    <w:rsid w:val="00420A20"/>
    <w:rsid w:val="00527414"/>
    <w:rsid w:val="005D6DBD"/>
    <w:rsid w:val="007C4F71"/>
    <w:rsid w:val="009315FE"/>
    <w:rsid w:val="00943D10"/>
    <w:rsid w:val="0097207B"/>
    <w:rsid w:val="009A525B"/>
    <w:rsid w:val="00A37314"/>
    <w:rsid w:val="00A46F0F"/>
    <w:rsid w:val="00A610EF"/>
    <w:rsid w:val="00C2040B"/>
    <w:rsid w:val="00D03223"/>
    <w:rsid w:val="00D14F1C"/>
    <w:rsid w:val="00D57247"/>
    <w:rsid w:val="00D9738B"/>
    <w:rsid w:val="00DA07F4"/>
    <w:rsid w:val="00DC3CB2"/>
    <w:rsid w:val="00ED08FA"/>
    <w:rsid w:val="00F2069F"/>
    <w:rsid w:val="00F215E7"/>
    <w:rsid w:val="00F90ACE"/>
    <w:rsid w:val="00FE6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647A3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ED08F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72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610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10EF"/>
  </w:style>
  <w:style w:type="paragraph" w:styleId="Footer">
    <w:name w:val="footer"/>
    <w:basedOn w:val="Normal"/>
    <w:link w:val="FooterChar"/>
    <w:uiPriority w:val="99"/>
    <w:unhideWhenUsed/>
    <w:rsid w:val="00A610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10EF"/>
  </w:style>
  <w:style w:type="character" w:customStyle="1" w:styleId="Heading3Char">
    <w:name w:val="Heading 3 Char"/>
    <w:basedOn w:val="DefaultParagraphFont"/>
    <w:link w:val="Heading3"/>
    <w:uiPriority w:val="9"/>
    <w:rsid w:val="00ED08F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ED08F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ED08FA"/>
    <w:rPr>
      <w:b/>
      <w:bCs/>
    </w:rPr>
  </w:style>
  <w:style w:type="character" w:styleId="Emphasis">
    <w:name w:val="Emphasis"/>
    <w:basedOn w:val="DefaultParagraphFont"/>
    <w:uiPriority w:val="20"/>
    <w:qFormat/>
    <w:rsid w:val="00ED08FA"/>
    <w:rPr>
      <w:i/>
      <w:iCs/>
    </w:rPr>
  </w:style>
  <w:style w:type="paragraph" w:styleId="ListParagraph">
    <w:name w:val="List Paragraph"/>
    <w:basedOn w:val="Normal"/>
    <w:uiPriority w:val="34"/>
    <w:qFormat/>
    <w:rsid w:val="00D032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52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8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 Claytor</dc:creator>
  <cp:keywords/>
  <dc:description/>
  <cp:lastModifiedBy>zachary shappley</cp:lastModifiedBy>
  <cp:revision>4</cp:revision>
  <cp:lastPrinted>2018-12-28T13:53:00Z</cp:lastPrinted>
  <dcterms:created xsi:type="dcterms:W3CDTF">2021-07-07T14:20:00Z</dcterms:created>
  <dcterms:modified xsi:type="dcterms:W3CDTF">2021-07-07T14:51:00Z</dcterms:modified>
</cp:coreProperties>
</file>